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E7" w:rsidRDefault="00CB26E7" w:rsidP="00CB26E7">
      <w:pPr>
        <w:bidi w:val="0"/>
        <w:jc w:val="center"/>
        <w:rPr>
          <w:b/>
          <w:bCs/>
          <w:sz w:val="32"/>
          <w:szCs w:val="32"/>
        </w:rPr>
      </w:pPr>
      <w:r w:rsidRPr="00CB26E7">
        <w:rPr>
          <w:b/>
          <w:bCs/>
          <w:sz w:val="32"/>
          <w:szCs w:val="32"/>
        </w:rPr>
        <w:t xml:space="preserve">Lanthanides &amp; Actinides [1] </w:t>
      </w:r>
    </w:p>
    <w:p w:rsidR="00CB26E7" w:rsidRDefault="00CB26E7" w:rsidP="00CB26E7">
      <w:pPr>
        <w:bidi w:val="0"/>
        <w:jc w:val="center"/>
        <w:rPr>
          <w:b/>
          <w:bCs/>
          <w:sz w:val="32"/>
          <w:szCs w:val="32"/>
        </w:rPr>
      </w:pPr>
    </w:p>
    <w:p w:rsidR="00CB26E7" w:rsidRPr="00CB26E7" w:rsidRDefault="00CB26E7" w:rsidP="00CB26E7">
      <w:pPr>
        <w:bidi w:val="0"/>
        <w:jc w:val="center"/>
        <w:rPr>
          <w:b/>
          <w:bCs/>
          <w:sz w:val="32"/>
          <w:szCs w:val="32"/>
        </w:rPr>
      </w:pPr>
      <w:r w:rsidRPr="00CB26E7">
        <w:rPr>
          <w:b/>
          <w:bCs/>
          <w:sz w:val="32"/>
          <w:szCs w:val="32"/>
        </w:rPr>
        <w:t xml:space="preserve">    </w:t>
      </w:r>
    </w:p>
    <w:p w:rsidR="00CB26E7" w:rsidRPr="00CB6964" w:rsidRDefault="00CB26E7" w:rsidP="00CB26E7">
      <w:pPr>
        <w:bidi w:val="0"/>
        <w:rPr>
          <w:b/>
          <w:bCs/>
          <w:sz w:val="28"/>
          <w:szCs w:val="28"/>
          <w:u w:val="single"/>
        </w:rPr>
      </w:pPr>
      <w:r w:rsidRPr="00CB6964">
        <w:rPr>
          <w:b/>
          <w:bCs/>
          <w:sz w:val="28"/>
          <w:szCs w:val="28"/>
          <w:u w:val="single"/>
        </w:rPr>
        <w:t xml:space="preserve">Answer the following questions:- </w:t>
      </w:r>
    </w:p>
    <w:p w:rsidR="00CB26E7" w:rsidRPr="00CB6964" w:rsidRDefault="00CB26E7" w:rsidP="00CB26E7">
      <w:pPr>
        <w:bidi w:val="0"/>
        <w:rPr>
          <w:b/>
          <w:bCs/>
          <w:sz w:val="28"/>
          <w:szCs w:val="28"/>
          <w:u w:val="single"/>
        </w:rPr>
      </w:pPr>
      <w:r w:rsidRPr="00CB6964">
        <w:rPr>
          <w:b/>
          <w:bCs/>
          <w:sz w:val="28"/>
          <w:szCs w:val="28"/>
          <w:u w:val="single"/>
        </w:rPr>
        <w:t xml:space="preserve">    </w:t>
      </w:r>
    </w:p>
    <w:p w:rsidR="00CB26E7" w:rsidRDefault="00CB26E7" w:rsidP="00CB26E7">
      <w:pPr>
        <w:numPr>
          <w:ilvl w:val="0"/>
          <w:numId w:val="2"/>
        </w:numPr>
        <w:bidi w:val="0"/>
        <w:spacing w:line="276" w:lineRule="auto"/>
        <w:ind w:right="-547"/>
        <w:rPr>
          <w:rFonts w:cs="Times New Roman"/>
          <w:sz w:val="28"/>
          <w:szCs w:val="28"/>
        </w:rPr>
      </w:pPr>
      <w:r w:rsidRPr="00CB26E7">
        <w:rPr>
          <w:b/>
          <w:bCs/>
          <w:sz w:val="28"/>
          <w:szCs w:val="28"/>
        </w:rPr>
        <w:t xml:space="preserve">i - </w:t>
      </w:r>
      <w:r w:rsidRPr="00CB26E7">
        <w:rPr>
          <w:rFonts w:cs="Times New Roman"/>
          <w:sz w:val="28"/>
          <w:szCs w:val="28"/>
        </w:rPr>
        <w:t xml:space="preserve">Is the formation of complexes in lanthanides and actinides similar     </w:t>
      </w:r>
    </w:p>
    <w:p w:rsidR="00CB26E7" w:rsidRPr="00CB26E7" w:rsidRDefault="00CB26E7" w:rsidP="00CB26E7">
      <w:pPr>
        <w:bidi w:val="0"/>
        <w:spacing w:line="276" w:lineRule="auto"/>
        <w:ind w:left="274" w:right="-547"/>
        <w:rPr>
          <w:rFonts w:cs="Times New Roman"/>
          <w:sz w:val="28"/>
          <w:szCs w:val="28"/>
        </w:rPr>
      </w:pPr>
      <w:r w:rsidRPr="00CB26E7">
        <w:rPr>
          <w:rFonts w:cs="Times New Roman"/>
          <w:sz w:val="28"/>
          <w:szCs w:val="28"/>
        </w:rPr>
        <w:t xml:space="preserve">     </w:t>
      </w:r>
      <w:proofErr w:type="gramStart"/>
      <w:r w:rsidRPr="00CB26E7">
        <w:rPr>
          <w:rFonts w:cs="Times New Roman"/>
          <w:sz w:val="28"/>
          <w:szCs w:val="28"/>
        </w:rPr>
        <w:t>to</w:t>
      </w:r>
      <w:proofErr w:type="gramEnd"/>
      <w:r w:rsidRPr="00CB26E7">
        <w:rPr>
          <w:rFonts w:cs="Times New Roman"/>
          <w:sz w:val="28"/>
          <w:szCs w:val="28"/>
        </w:rPr>
        <w:t xml:space="preserve"> that of  transition metals. </w:t>
      </w:r>
      <w:r>
        <w:rPr>
          <w:rFonts w:cs="Times New Roman"/>
          <w:sz w:val="28"/>
          <w:szCs w:val="28"/>
        </w:rPr>
        <w:t xml:space="preserve"> </w:t>
      </w:r>
      <w:r w:rsidRPr="00CB26E7">
        <w:rPr>
          <w:rFonts w:cs="Times New Roman"/>
          <w:sz w:val="28"/>
          <w:szCs w:val="28"/>
        </w:rPr>
        <w:t xml:space="preserve">Do </w:t>
      </w:r>
      <w:r w:rsidRPr="00CB26E7">
        <w:rPr>
          <w:rFonts w:cs="Times New Roman"/>
          <w:i/>
          <w:iCs/>
          <w:sz w:val="28"/>
          <w:szCs w:val="28"/>
        </w:rPr>
        <w:t>f</w:t>
      </w:r>
      <w:r w:rsidRPr="00CB26E7">
        <w:rPr>
          <w:rFonts w:cs="Times New Roman"/>
          <w:sz w:val="28"/>
          <w:szCs w:val="28"/>
        </w:rPr>
        <w:t xml:space="preserve"> orbitals undergo crystal field splitting </w:t>
      </w:r>
    </w:p>
    <w:p w:rsidR="00CB26E7" w:rsidRPr="00CB6964" w:rsidRDefault="00CB26E7" w:rsidP="00CB26E7">
      <w:pPr>
        <w:bidi w:val="0"/>
        <w:spacing w:line="276" w:lineRule="auto"/>
        <w:ind w:left="274" w:right="-54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proofErr w:type="gramStart"/>
      <w:r w:rsidRPr="00CB6964">
        <w:rPr>
          <w:rFonts w:cs="Times New Roman"/>
          <w:sz w:val="28"/>
          <w:szCs w:val="28"/>
        </w:rPr>
        <w:t>just</w:t>
      </w:r>
      <w:proofErr w:type="gramEnd"/>
      <w:r w:rsidRPr="00CB6964">
        <w:rPr>
          <w:rFonts w:cs="Times New Roman"/>
          <w:sz w:val="28"/>
          <w:szCs w:val="28"/>
        </w:rPr>
        <w:t xml:space="preserve"> like </w:t>
      </w:r>
      <w:r w:rsidRPr="00CB6964">
        <w:rPr>
          <w:rFonts w:cs="Times New Roman"/>
          <w:i/>
          <w:iCs/>
          <w:sz w:val="28"/>
          <w:szCs w:val="28"/>
        </w:rPr>
        <w:t>d</w:t>
      </w:r>
      <w:r w:rsidRPr="00CB6964">
        <w:rPr>
          <w:rFonts w:cs="Times New Roman"/>
          <w:sz w:val="28"/>
          <w:szCs w:val="28"/>
        </w:rPr>
        <w:t xml:space="preserve"> orbitals?  </w:t>
      </w:r>
      <w:r>
        <w:rPr>
          <w:rFonts w:cs="Times New Roman"/>
          <w:sz w:val="28"/>
          <w:szCs w:val="28"/>
        </w:rPr>
        <w:t>G</w:t>
      </w:r>
      <w:r w:rsidRPr="00CB6964">
        <w:rPr>
          <w:rFonts w:cs="Times New Roman"/>
          <w:sz w:val="28"/>
          <w:szCs w:val="28"/>
        </w:rPr>
        <w:t>ive an example for actinide complex.</w:t>
      </w:r>
    </w:p>
    <w:p w:rsidR="00CB26E7" w:rsidRPr="00CB6964" w:rsidRDefault="00CB26E7" w:rsidP="00CB26E7">
      <w:pPr>
        <w:bidi w:val="0"/>
        <w:spacing w:line="276" w:lineRule="auto"/>
        <w:ind w:left="360" w:right="-547" w:hanging="44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</w:p>
    <w:p w:rsidR="00CB26E7" w:rsidRPr="00CB6964" w:rsidRDefault="00CB26E7" w:rsidP="00CB26E7">
      <w:pPr>
        <w:tabs>
          <w:tab w:val="left" w:pos="720"/>
        </w:tabs>
        <w:bidi w:val="0"/>
        <w:ind w:left="-90"/>
        <w:rPr>
          <w:rFonts w:cs="Times New Roman"/>
          <w:sz w:val="28"/>
          <w:szCs w:val="28"/>
        </w:rPr>
      </w:pPr>
      <w:r w:rsidRPr="00CB6964">
        <w:rPr>
          <w:rFonts w:cs="Times New Roman"/>
          <w:sz w:val="28"/>
          <w:szCs w:val="28"/>
        </w:rPr>
        <w:t xml:space="preserve">      </w:t>
      </w:r>
      <w:proofErr w:type="gramStart"/>
      <w:r w:rsidRPr="00CB6964">
        <w:rPr>
          <w:rFonts w:cs="Times New Roman"/>
          <w:b/>
          <w:bCs/>
          <w:sz w:val="28"/>
          <w:szCs w:val="28"/>
        </w:rPr>
        <w:t>ii-</w:t>
      </w:r>
      <w:proofErr w:type="gramEnd"/>
      <w:r w:rsidRPr="00CB6964">
        <w:rPr>
          <w:rFonts w:cs="Times New Roman"/>
          <w:b/>
          <w:bCs/>
          <w:sz w:val="28"/>
          <w:szCs w:val="28"/>
        </w:rPr>
        <w:t xml:space="preserve"> </w:t>
      </w:r>
      <w:r w:rsidRPr="00CB6964">
        <w:rPr>
          <w:rFonts w:cs="Times New Roman"/>
          <w:sz w:val="28"/>
          <w:szCs w:val="28"/>
        </w:rPr>
        <w:t xml:space="preserve">Lanthanides and actinides have these kinds of orbitals:          </w:t>
      </w:r>
      <w:r>
        <w:rPr>
          <w:rFonts w:cs="Times New Roman"/>
          <w:sz w:val="28"/>
          <w:szCs w:val="28"/>
        </w:rPr>
        <w:t xml:space="preserve">         </w:t>
      </w:r>
      <w:r w:rsidRPr="00CB6964">
        <w:rPr>
          <w:rFonts w:cs="Times New Roman"/>
          <w:sz w:val="28"/>
          <w:szCs w:val="28"/>
        </w:rPr>
        <w:t xml:space="preserve">  </w:t>
      </w:r>
    </w:p>
    <w:p w:rsidR="00CB26E7" w:rsidRPr="00CB6964" w:rsidRDefault="00CB26E7" w:rsidP="00CB26E7">
      <w:pPr>
        <w:tabs>
          <w:tab w:val="left" w:pos="720"/>
        </w:tabs>
        <w:bidi w:val="0"/>
        <w:rPr>
          <w:rFonts w:cs="Times New Roman"/>
          <w:sz w:val="28"/>
          <w:szCs w:val="28"/>
        </w:rPr>
      </w:pPr>
      <w:r w:rsidRPr="00CB6964">
        <w:rPr>
          <w:rFonts w:cs="Times New Roman"/>
          <w:sz w:val="28"/>
          <w:szCs w:val="28"/>
        </w:rPr>
        <w:tab/>
      </w:r>
      <w:r w:rsidRPr="00CB6964">
        <w:rPr>
          <w:rFonts w:cs="Times New Roman"/>
          <w:b/>
          <w:bCs/>
          <w:sz w:val="28"/>
          <w:szCs w:val="28"/>
        </w:rPr>
        <w:t>a</w:t>
      </w:r>
      <w:r>
        <w:rPr>
          <w:rFonts w:cs="Times New Roman"/>
          <w:sz w:val="28"/>
          <w:szCs w:val="28"/>
        </w:rPr>
        <w:t xml:space="preserve"> - </w:t>
      </w:r>
      <w:r w:rsidRPr="00CB6964">
        <w:rPr>
          <w:rFonts w:cs="Times New Roman"/>
          <w:sz w:val="28"/>
          <w:szCs w:val="28"/>
        </w:rPr>
        <w:t>s only</w:t>
      </w:r>
      <w:r w:rsidRPr="00CB6964">
        <w:rPr>
          <w:rFonts w:cs="Times New Roman"/>
          <w:sz w:val="28"/>
          <w:szCs w:val="28"/>
        </w:rPr>
        <w:tab/>
      </w:r>
      <w:r w:rsidRPr="00CB6964">
        <w:rPr>
          <w:rFonts w:cs="Times New Roman"/>
          <w:sz w:val="28"/>
          <w:szCs w:val="28"/>
        </w:rPr>
        <w:tab/>
      </w:r>
      <w:r w:rsidRPr="00CB6964">
        <w:rPr>
          <w:rFonts w:cs="Times New Roman"/>
          <w:sz w:val="28"/>
          <w:szCs w:val="28"/>
        </w:rPr>
        <w:tab/>
      </w:r>
      <w:r w:rsidRPr="00CB6964">
        <w:rPr>
          <w:rFonts w:cs="Times New Roman"/>
          <w:sz w:val="28"/>
          <w:szCs w:val="28"/>
        </w:rPr>
        <w:tab/>
      </w:r>
      <w:r w:rsidRPr="00CB6964">
        <w:rPr>
          <w:rFonts w:cs="Times New Roman"/>
          <w:sz w:val="28"/>
          <w:szCs w:val="28"/>
        </w:rPr>
        <w:tab/>
      </w:r>
      <w:r w:rsidRPr="00CB6964">
        <w:rPr>
          <w:rFonts w:cs="Times New Roman"/>
          <w:b/>
          <w:bCs/>
          <w:sz w:val="28"/>
          <w:szCs w:val="28"/>
        </w:rPr>
        <w:t>b</w:t>
      </w:r>
      <w:r>
        <w:rPr>
          <w:rFonts w:cs="Times New Roman"/>
          <w:sz w:val="28"/>
          <w:szCs w:val="28"/>
        </w:rPr>
        <w:t xml:space="preserve"> - </w:t>
      </w:r>
      <w:r w:rsidRPr="00CB6964">
        <w:rPr>
          <w:rFonts w:cs="Times New Roman"/>
          <w:sz w:val="28"/>
          <w:szCs w:val="28"/>
        </w:rPr>
        <w:t xml:space="preserve">s, p and d </w:t>
      </w:r>
    </w:p>
    <w:p w:rsidR="00CB26E7" w:rsidRPr="00CB6964" w:rsidRDefault="00CB26E7" w:rsidP="00CB26E7">
      <w:pPr>
        <w:tabs>
          <w:tab w:val="left" w:pos="720"/>
        </w:tabs>
        <w:bidi w:val="0"/>
        <w:rPr>
          <w:rFonts w:cs="Times New Roman"/>
          <w:sz w:val="28"/>
          <w:szCs w:val="28"/>
        </w:rPr>
      </w:pPr>
      <w:r w:rsidRPr="00CB6964">
        <w:rPr>
          <w:rFonts w:cs="Times New Roman"/>
          <w:sz w:val="28"/>
          <w:szCs w:val="28"/>
        </w:rPr>
        <w:tab/>
      </w:r>
      <w:r w:rsidRPr="00CB6964">
        <w:rPr>
          <w:rFonts w:cs="Times New Roman"/>
          <w:b/>
          <w:bCs/>
          <w:sz w:val="28"/>
          <w:szCs w:val="28"/>
        </w:rPr>
        <w:t>c</w:t>
      </w:r>
      <w:r>
        <w:rPr>
          <w:rFonts w:cs="Times New Roman"/>
          <w:sz w:val="28"/>
          <w:szCs w:val="28"/>
        </w:rPr>
        <w:t xml:space="preserve"> - </w:t>
      </w:r>
      <w:proofErr w:type="gramStart"/>
      <w:r w:rsidRPr="00CB6964">
        <w:rPr>
          <w:rFonts w:cs="Times New Roman"/>
          <w:sz w:val="28"/>
          <w:szCs w:val="28"/>
        </w:rPr>
        <w:t>s</w:t>
      </w:r>
      <w:proofErr w:type="gramEnd"/>
      <w:r w:rsidRPr="00CB6964">
        <w:rPr>
          <w:rFonts w:cs="Times New Roman"/>
          <w:sz w:val="28"/>
          <w:szCs w:val="28"/>
        </w:rPr>
        <w:t>, p, d, and f</w:t>
      </w:r>
      <w:r w:rsidRPr="00CB6964">
        <w:rPr>
          <w:rFonts w:cs="Times New Roman"/>
          <w:sz w:val="28"/>
          <w:szCs w:val="28"/>
        </w:rPr>
        <w:tab/>
      </w:r>
      <w:r w:rsidRPr="00CB6964">
        <w:rPr>
          <w:rFonts w:cs="Times New Roman"/>
          <w:sz w:val="28"/>
          <w:szCs w:val="28"/>
        </w:rPr>
        <w:tab/>
      </w:r>
      <w:r w:rsidRPr="00CB6964">
        <w:rPr>
          <w:rFonts w:cs="Times New Roman"/>
          <w:sz w:val="28"/>
          <w:szCs w:val="28"/>
        </w:rPr>
        <w:tab/>
      </w:r>
      <w:r w:rsidRPr="00CB6964">
        <w:rPr>
          <w:rFonts w:cs="Times New Roman"/>
          <w:sz w:val="28"/>
          <w:szCs w:val="28"/>
        </w:rPr>
        <w:tab/>
      </w:r>
      <w:r w:rsidRPr="00CB6964">
        <w:rPr>
          <w:rFonts w:cs="Times New Roman"/>
          <w:b/>
          <w:bCs/>
          <w:sz w:val="28"/>
          <w:szCs w:val="28"/>
        </w:rPr>
        <w:t>d</w:t>
      </w:r>
      <w:r>
        <w:rPr>
          <w:rFonts w:cs="Times New Roman"/>
          <w:sz w:val="28"/>
          <w:szCs w:val="28"/>
        </w:rPr>
        <w:t xml:space="preserve"> - </w:t>
      </w:r>
      <w:r w:rsidRPr="00CB6964">
        <w:rPr>
          <w:rFonts w:cs="Times New Roman"/>
          <w:sz w:val="28"/>
          <w:szCs w:val="28"/>
        </w:rPr>
        <w:t xml:space="preserve">f only </w:t>
      </w:r>
    </w:p>
    <w:p w:rsidR="00CB26E7" w:rsidRPr="00CB6964" w:rsidRDefault="00CB26E7" w:rsidP="00CB26E7">
      <w:pPr>
        <w:tabs>
          <w:tab w:val="left" w:pos="720"/>
        </w:tabs>
        <w:bidi w:val="0"/>
        <w:rPr>
          <w:rFonts w:cs="Times New Roman"/>
          <w:sz w:val="28"/>
          <w:szCs w:val="28"/>
        </w:rPr>
      </w:pPr>
      <w:r w:rsidRPr="00CB6964">
        <w:rPr>
          <w:rFonts w:cs="Times New Roman"/>
          <w:sz w:val="28"/>
          <w:szCs w:val="28"/>
        </w:rPr>
        <w:t xml:space="preserve"> </w:t>
      </w:r>
    </w:p>
    <w:p w:rsidR="00CB26E7" w:rsidRPr="00CB6964" w:rsidRDefault="00CB26E7" w:rsidP="00CB26E7">
      <w:pPr>
        <w:tabs>
          <w:tab w:val="left" w:pos="720"/>
        </w:tabs>
        <w:bidi w:val="0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CB6964">
        <w:rPr>
          <w:rFonts w:cs="Times New Roman"/>
          <w:sz w:val="28"/>
          <w:szCs w:val="28"/>
        </w:rPr>
        <w:t xml:space="preserve">    </w:t>
      </w:r>
      <w:proofErr w:type="gramStart"/>
      <w:r w:rsidRPr="00CB6964">
        <w:rPr>
          <w:rFonts w:cs="Times New Roman"/>
          <w:b/>
          <w:bCs/>
          <w:sz w:val="28"/>
          <w:szCs w:val="28"/>
        </w:rPr>
        <w:t>iii-</w:t>
      </w:r>
      <w:proofErr w:type="gramEnd"/>
      <w:r w:rsidRPr="00CB6964">
        <w:rPr>
          <w:rFonts w:cs="Times New Roman"/>
          <w:b/>
          <w:bCs/>
          <w:sz w:val="28"/>
          <w:szCs w:val="28"/>
        </w:rPr>
        <w:t xml:space="preserve"> </w:t>
      </w:r>
      <w:r w:rsidRPr="00CB6964">
        <w:rPr>
          <w:rFonts w:cs="Times New Roman"/>
          <w:sz w:val="28"/>
          <w:szCs w:val="28"/>
        </w:rPr>
        <w:t>What does it mean by</w:t>
      </w:r>
      <w:r w:rsidRPr="00CB696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B6964">
        <w:rPr>
          <w:rFonts w:cs="Times New Roman"/>
          <w:sz w:val="28"/>
          <w:szCs w:val="28"/>
        </w:rPr>
        <w:t>Mischmetal</w:t>
      </w:r>
      <w:proofErr w:type="spellEnd"/>
      <w:r w:rsidRPr="00CB6964">
        <w:rPr>
          <w:rFonts w:cs="Times New Roman"/>
          <w:b/>
          <w:bCs/>
          <w:sz w:val="28"/>
          <w:szCs w:val="28"/>
        </w:rPr>
        <w:t xml:space="preserve">. </w:t>
      </w:r>
      <w:r w:rsidRPr="00CB6964">
        <w:rPr>
          <w:rFonts w:cs="Times New Roman"/>
          <w:sz w:val="28"/>
          <w:szCs w:val="28"/>
        </w:rPr>
        <w:t xml:space="preserve">Give example for its uses.        </w:t>
      </w:r>
    </w:p>
    <w:p w:rsidR="00CB26E7" w:rsidRDefault="00CB26E7" w:rsidP="00CB26E7">
      <w:pPr>
        <w:tabs>
          <w:tab w:val="left" w:pos="720"/>
        </w:tabs>
        <w:bidi w:val="0"/>
        <w:ind w:left="-90"/>
        <w:rPr>
          <w:rFonts w:cs="Times New Roman"/>
          <w:b/>
          <w:bCs/>
          <w:sz w:val="28"/>
          <w:szCs w:val="28"/>
        </w:rPr>
      </w:pPr>
    </w:p>
    <w:p w:rsidR="00CB26E7" w:rsidRPr="00CB26E7" w:rsidRDefault="00CB26E7" w:rsidP="00CB26E7">
      <w:pPr>
        <w:pStyle w:val="ListParagraph"/>
        <w:numPr>
          <w:ilvl w:val="0"/>
          <w:numId w:val="2"/>
        </w:numPr>
        <w:tabs>
          <w:tab w:val="left" w:pos="720"/>
        </w:tabs>
        <w:bidi w:val="0"/>
        <w:rPr>
          <w:rFonts w:cs="Times New Roman"/>
          <w:sz w:val="28"/>
          <w:szCs w:val="28"/>
        </w:rPr>
      </w:pPr>
      <w:r w:rsidRPr="00CB26E7">
        <w:rPr>
          <w:rFonts w:cs="Times New Roman"/>
          <w:sz w:val="28"/>
          <w:szCs w:val="28"/>
        </w:rPr>
        <w:t xml:space="preserve">Complete the following:-                                                                       </w:t>
      </w:r>
    </w:p>
    <w:p w:rsidR="00CB26E7" w:rsidRPr="00CB26E7" w:rsidRDefault="00CB26E7" w:rsidP="00CB26E7">
      <w:pPr>
        <w:tabs>
          <w:tab w:val="left" w:pos="720"/>
        </w:tabs>
        <w:bidi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CB26E7">
        <w:rPr>
          <w:rFonts w:cs="Times New Roman"/>
          <w:b/>
          <w:bCs/>
          <w:sz w:val="24"/>
          <w:szCs w:val="24"/>
        </w:rPr>
        <w:t xml:space="preserve"> </w:t>
      </w:r>
      <w:proofErr w:type="gramStart"/>
      <w:r w:rsidRPr="00CB26E7">
        <w:rPr>
          <w:rFonts w:cs="Times New Roman"/>
          <w:b/>
          <w:bCs/>
          <w:sz w:val="24"/>
          <w:szCs w:val="24"/>
        </w:rPr>
        <w:t>i</w:t>
      </w:r>
      <w:proofErr w:type="gramEnd"/>
      <w:r w:rsidRPr="00CB26E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</w:t>
      </w:r>
      <w:r w:rsidRPr="00CB26E7">
        <w:rPr>
          <w:rFonts w:cs="Times New Roman"/>
          <w:sz w:val="28"/>
          <w:szCs w:val="28"/>
        </w:rPr>
        <w:t xml:space="preserve"> </w:t>
      </w:r>
      <w:proofErr w:type="spellStart"/>
      <w:r w:rsidRPr="00CB26E7">
        <w:rPr>
          <w:sz w:val="28"/>
          <w:szCs w:val="28"/>
        </w:rPr>
        <w:t>LnN</w:t>
      </w:r>
      <w:proofErr w:type="spellEnd"/>
      <w:r w:rsidRPr="00CB26E7">
        <w:rPr>
          <w:sz w:val="28"/>
          <w:szCs w:val="28"/>
        </w:rPr>
        <w:t xml:space="preserve"> + 3 H</w:t>
      </w:r>
      <w:r w:rsidRPr="00CB26E7">
        <w:rPr>
          <w:sz w:val="28"/>
          <w:szCs w:val="28"/>
          <w:vertAlign w:val="subscript"/>
        </w:rPr>
        <w:t>2</w:t>
      </w:r>
      <w:r w:rsidRPr="00CB26E7">
        <w:rPr>
          <w:sz w:val="28"/>
          <w:szCs w:val="28"/>
        </w:rPr>
        <w:t xml:space="preserve">O </w:t>
      </w:r>
      <w:r w:rsidRPr="00CB6964">
        <w:sym w:font="Symbol" w:char="F0AE"/>
      </w:r>
      <w:r w:rsidRPr="00CB26E7">
        <w:rPr>
          <w:sz w:val="28"/>
          <w:szCs w:val="28"/>
        </w:rPr>
        <w:t xml:space="preserve"> ……… +    ………</w:t>
      </w:r>
    </w:p>
    <w:p w:rsidR="00CB26E7" w:rsidRPr="00CB26E7" w:rsidRDefault="00CB26E7" w:rsidP="00CB26E7">
      <w:pPr>
        <w:pStyle w:val="ListParagraph"/>
        <w:numPr>
          <w:ilvl w:val="0"/>
          <w:numId w:val="3"/>
        </w:numPr>
        <w:tabs>
          <w:tab w:val="left" w:pos="720"/>
        </w:tabs>
        <w:bidi w:val="0"/>
        <w:rPr>
          <w:rFonts w:cs="Times New Roman"/>
          <w:b/>
          <w:bCs/>
          <w:sz w:val="28"/>
          <w:szCs w:val="28"/>
        </w:rPr>
      </w:pPr>
      <w:r w:rsidRPr="00CB26E7">
        <w:rPr>
          <w:sz w:val="28"/>
          <w:szCs w:val="28"/>
        </w:rPr>
        <w:t xml:space="preserve">2 </w:t>
      </w:r>
      <w:proofErr w:type="gramStart"/>
      <w:r w:rsidRPr="00CB26E7">
        <w:rPr>
          <w:sz w:val="28"/>
          <w:szCs w:val="28"/>
        </w:rPr>
        <w:t>EuCl</w:t>
      </w:r>
      <w:r w:rsidRPr="00CB26E7">
        <w:rPr>
          <w:sz w:val="28"/>
          <w:szCs w:val="28"/>
          <w:vertAlign w:val="subscript"/>
        </w:rPr>
        <w:t>3</w:t>
      </w:r>
      <w:r w:rsidRPr="00CB26E7">
        <w:rPr>
          <w:sz w:val="28"/>
          <w:szCs w:val="28"/>
        </w:rPr>
        <w:t xml:space="preserve">  +</w:t>
      </w:r>
      <w:proofErr w:type="gramEnd"/>
      <w:r w:rsidRPr="00CB26E7">
        <w:rPr>
          <w:sz w:val="28"/>
          <w:szCs w:val="28"/>
        </w:rPr>
        <w:t xml:space="preserve">    H</w:t>
      </w:r>
      <w:r w:rsidRPr="00CB26E7">
        <w:rPr>
          <w:sz w:val="28"/>
          <w:szCs w:val="28"/>
          <w:vertAlign w:val="subscript"/>
        </w:rPr>
        <w:t>2</w:t>
      </w:r>
      <w:r w:rsidRPr="00CB26E7">
        <w:rPr>
          <w:sz w:val="28"/>
          <w:szCs w:val="28"/>
        </w:rPr>
        <w:t xml:space="preserve">   </w:t>
      </w:r>
      <w:r w:rsidRPr="00CB6964">
        <w:sym w:font="Symbol" w:char="F0AE"/>
      </w:r>
      <w:r w:rsidRPr="00CB26E7">
        <w:rPr>
          <w:sz w:val="28"/>
          <w:szCs w:val="28"/>
        </w:rPr>
        <w:t xml:space="preserve">  …….. +    …….</w:t>
      </w:r>
    </w:p>
    <w:p w:rsidR="00CB26E7" w:rsidRPr="006F5611" w:rsidRDefault="00CB26E7" w:rsidP="00CB26E7">
      <w:pPr>
        <w:tabs>
          <w:tab w:val="left" w:pos="720"/>
        </w:tabs>
        <w:bidi w:val="0"/>
        <w:ind w:left="345"/>
        <w:rPr>
          <w:rFonts w:cs="Times New Roman"/>
          <w:b/>
          <w:bCs/>
          <w:sz w:val="28"/>
          <w:szCs w:val="28"/>
        </w:rPr>
      </w:pPr>
      <w:proofErr w:type="gramStart"/>
      <w:r>
        <w:rPr>
          <w:b/>
          <w:bCs/>
          <w:sz w:val="24"/>
          <w:szCs w:val="24"/>
        </w:rPr>
        <w:t>i</w:t>
      </w:r>
      <w:r w:rsidRPr="00CB26E7">
        <w:rPr>
          <w:b/>
          <w:bCs/>
          <w:sz w:val="24"/>
          <w:szCs w:val="24"/>
        </w:rPr>
        <w:t>ii</w:t>
      </w:r>
      <w:proofErr w:type="gramEnd"/>
      <w:r>
        <w:t xml:space="preserve">  </w:t>
      </w:r>
      <w:r w:rsidRPr="0086327D">
        <w:rPr>
          <w:position w:val="-18"/>
        </w:rPr>
        <w:object w:dxaOrig="5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30.75pt" o:ole="">
            <v:imagedata r:id="rId6" o:title=""/>
          </v:shape>
          <o:OLEObject Type="Embed" ProgID="Equation.3" ShapeID="_x0000_i1025" DrawAspect="Content" ObjectID="_1600277296" r:id="rId7"/>
        </w:object>
      </w:r>
    </w:p>
    <w:p w:rsidR="00CB26E7" w:rsidRPr="00CB26E7" w:rsidRDefault="00CB26E7" w:rsidP="00CB26E7">
      <w:pPr>
        <w:tabs>
          <w:tab w:val="left" w:pos="720"/>
        </w:tabs>
        <w:bidi w:val="0"/>
        <w:ind w:left="345"/>
        <w:rPr>
          <w:rFonts w:cs="Times New Roman"/>
          <w:b/>
          <w:bCs/>
          <w:sz w:val="28"/>
          <w:szCs w:val="28"/>
        </w:rPr>
      </w:pPr>
      <w:proofErr w:type="gramStart"/>
      <w:r w:rsidRPr="00CB26E7">
        <w:rPr>
          <w:b/>
          <w:bCs/>
          <w:sz w:val="24"/>
          <w:szCs w:val="24"/>
        </w:rPr>
        <w:t>iv-</w:t>
      </w:r>
      <w:proofErr w:type="gramEnd"/>
      <w:r>
        <w:t xml:space="preserve"> </w:t>
      </w:r>
      <w:r w:rsidRPr="0086327D">
        <w:rPr>
          <w:position w:val="-18"/>
        </w:rPr>
        <w:object w:dxaOrig="4220" w:dyaOrig="520">
          <v:shape id="_x0000_i1026" type="#_x0000_t75" style="width:210.75pt;height:26.25pt" o:ole="">
            <v:imagedata r:id="rId8" o:title=""/>
          </v:shape>
          <o:OLEObject Type="Embed" ProgID="Equation.3" ShapeID="_x0000_i1026" DrawAspect="Content" ObjectID="_1600277297" r:id="rId9"/>
        </w:object>
      </w:r>
    </w:p>
    <w:p w:rsidR="00CB26E7" w:rsidRDefault="00CB26E7" w:rsidP="00CB26E7">
      <w:pPr>
        <w:tabs>
          <w:tab w:val="left" w:pos="720"/>
        </w:tabs>
        <w:bidi w:val="0"/>
        <w:ind w:left="360"/>
      </w:pPr>
      <w:proofErr w:type="gramStart"/>
      <w:r w:rsidRPr="00CB26E7">
        <w:rPr>
          <w:b/>
          <w:bCs/>
          <w:sz w:val="24"/>
          <w:szCs w:val="24"/>
        </w:rPr>
        <w:t>v-</w:t>
      </w:r>
      <w:proofErr w:type="gramEnd"/>
      <w:r>
        <w:rPr>
          <w:b/>
          <w:bCs/>
          <w:sz w:val="24"/>
          <w:szCs w:val="24"/>
        </w:rPr>
        <w:t xml:space="preserve">  </w:t>
      </w:r>
      <w:r w:rsidRPr="0086327D">
        <w:rPr>
          <w:position w:val="-20"/>
        </w:rPr>
        <w:object w:dxaOrig="4040" w:dyaOrig="540">
          <v:shape id="_x0000_i1027" type="#_x0000_t75" style="width:201.75pt;height:27pt" o:ole="">
            <v:imagedata r:id="rId10" o:title=""/>
          </v:shape>
          <o:OLEObject Type="Embed" ProgID="Equation.3" ShapeID="_x0000_i1027" DrawAspect="Content" ObjectID="_1600277298" r:id="rId11"/>
        </w:object>
      </w:r>
    </w:p>
    <w:p w:rsidR="00CB26E7" w:rsidRDefault="00CB26E7" w:rsidP="00CB26E7">
      <w:pPr>
        <w:tabs>
          <w:tab w:val="left" w:pos="720"/>
        </w:tabs>
        <w:bidi w:val="0"/>
        <w:ind w:left="360"/>
      </w:pPr>
    </w:p>
    <w:p w:rsidR="00CB26E7" w:rsidRPr="003B05BB" w:rsidRDefault="00CB26E7" w:rsidP="00CB26E7">
      <w:pPr>
        <w:tabs>
          <w:tab w:val="left" w:pos="720"/>
        </w:tabs>
        <w:bidi w:val="0"/>
        <w:ind w:left="360"/>
        <w:rPr>
          <w:rFonts w:cs="Times New Roman"/>
          <w:sz w:val="28"/>
          <w:szCs w:val="28"/>
        </w:rPr>
      </w:pPr>
      <w:r>
        <w:t>=============================================================</w:t>
      </w:r>
      <w:bookmarkStart w:id="0" w:name="_GoBack"/>
      <w:bookmarkEnd w:id="0"/>
    </w:p>
    <w:p w:rsidR="00CB26E7" w:rsidRPr="009E577B" w:rsidRDefault="00CB26E7" w:rsidP="00CB26E7">
      <w:pPr>
        <w:bidi w:val="0"/>
        <w:spacing w:before="100" w:beforeAutospacing="1" w:after="100" w:afterAutospacing="1"/>
        <w:ind w:left="-270"/>
        <w:rPr>
          <w:rFonts w:cs="Times New Roman"/>
          <w:b/>
          <w:bCs/>
          <w:sz w:val="24"/>
          <w:szCs w:val="24"/>
        </w:rPr>
      </w:pPr>
    </w:p>
    <w:p w:rsidR="00FB0A2D" w:rsidRPr="00CB26E7" w:rsidRDefault="00FB0A2D" w:rsidP="00CB26E7"/>
    <w:sectPr w:rsidR="00FB0A2D" w:rsidRPr="00CB26E7" w:rsidSect="00CB26E7">
      <w:pgSz w:w="11907" w:h="16839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13A17"/>
    <w:multiLevelType w:val="hybridMultilevel"/>
    <w:tmpl w:val="8668CDD4"/>
    <w:lvl w:ilvl="0" w:tplc="508A5134">
      <w:start w:val="1"/>
      <w:numFmt w:val="upperLetter"/>
      <w:lvlText w:val="%1-"/>
      <w:lvlJc w:val="left"/>
      <w:pPr>
        <w:ind w:left="360" w:hanging="360"/>
      </w:pPr>
      <w:rPr>
        <w:rFonts w:cs="Traditional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>
    <w:nsid w:val="63225035"/>
    <w:multiLevelType w:val="hybridMultilevel"/>
    <w:tmpl w:val="9F6C7DD0"/>
    <w:lvl w:ilvl="0" w:tplc="F35A600A">
      <w:start w:val="2"/>
      <w:numFmt w:val="lowerRoman"/>
      <w:lvlText w:val="%1-"/>
      <w:lvlJc w:val="left"/>
      <w:pPr>
        <w:ind w:left="1080" w:hanging="720"/>
      </w:pPr>
      <w:rPr>
        <w:rFonts w:cs="Traditional Arabic"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20EB5"/>
    <w:multiLevelType w:val="hybridMultilevel"/>
    <w:tmpl w:val="206AF838"/>
    <w:lvl w:ilvl="0" w:tplc="36247A1C">
      <w:start w:val="1"/>
      <w:numFmt w:val="lowerRoman"/>
      <w:lvlText w:val="%1-"/>
      <w:lvlJc w:val="left"/>
      <w:pPr>
        <w:ind w:left="1080" w:hanging="720"/>
      </w:pPr>
      <w:rPr>
        <w:rFonts w:cs="Traditional Arabic"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E7"/>
    <w:rsid w:val="00CB26E7"/>
    <w:rsid w:val="00FB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E7"/>
    <w:pPr>
      <w:bidi/>
      <w:spacing w:after="0" w:line="240" w:lineRule="auto"/>
    </w:pPr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E7"/>
    <w:pPr>
      <w:bidi/>
      <w:spacing w:after="0" w:line="240" w:lineRule="auto"/>
    </w:pPr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Hossnia</dc:creator>
  <cp:lastModifiedBy>Dr Hossnia</cp:lastModifiedBy>
  <cp:revision>1</cp:revision>
  <dcterms:created xsi:type="dcterms:W3CDTF">2018-10-05T18:32:00Z</dcterms:created>
  <dcterms:modified xsi:type="dcterms:W3CDTF">2018-10-05T18:42:00Z</dcterms:modified>
</cp:coreProperties>
</file>